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38BF64D6" w:rsidR="00A12CF7" w:rsidRPr="00F372EB" w:rsidRDefault="008A1359" w:rsidP="008A1359">
      <w:pPr>
        <w:jc w:val="center"/>
        <w:rPr>
          <w:rFonts w:ascii="Georgia" w:hAnsi="Georgia"/>
          <w:b/>
          <w:color w:val="0070C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E66">
        <w:rPr>
          <w:rFonts w:ascii="Georgia" w:hAnsi="Georgia"/>
          <w:b/>
          <w:color w:val="0070C0"/>
          <w:spacing w:val="10"/>
          <w:sz w:val="44"/>
          <w:szCs w:val="44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7422ED" w:rsidRPr="002E2E66">
        <w:rPr>
          <w:rFonts w:ascii="Georgia" w:hAnsi="Georgia"/>
          <w:b/>
          <w:color w:val="0070C0"/>
          <w:spacing w:val="10"/>
          <w:sz w:val="44"/>
          <w:szCs w:val="44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GRAIN DE PASSION</w:t>
      </w:r>
      <w:r w:rsidRPr="002E2E66">
        <w:rPr>
          <w:rFonts w:ascii="Georgia" w:hAnsi="Georgia"/>
          <w:b/>
          <w:color w:val="0070C0"/>
          <w:spacing w:val="10"/>
          <w:sz w:val="44"/>
          <w:szCs w:val="44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14:paraId="07A7E435" w14:textId="3FB4412F" w:rsidR="008A1359" w:rsidRPr="00D2761D" w:rsidRDefault="008A1359" w:rsidP="008A1359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 w:rsidRPr="00D2761D">
        <w:rPr>
          <w:rFonts w:ascii="Georgia" w:hAnsi="Georgia"/>
          <w:color w:val="000000" w:themeColor="text1"/>
          <w:sz w:val="44"/>
          <w:szCs w:val="44"/>
        </w:rPr>
        <w:t xml:space="preserve">AOP </w:t>
      </w:r>
      <w:r w:rsidR="00724AF8">
        <w:rPr>
          <w:rFonts w:ascii="Georgia" w:hAnsi="Georgia"/>
          <w:color w:val="000000" w:themeColor="text1"/>
          <w:sz w:val="44"/>
          <w:szCs w:val="44"/>
        </w:rPr>
        <w:t>C</w:t>
      </w:r>
      <w:r w:rsidR="007422ED">
        <w:rPr>
          <w:rFonts w:ascii="Georgia" w:hAnsi="Georgia"/>
          <w:color w:val="000000" w:themeColor="text1"/>
          <w:sz w:val="44"/>
          <w:szCs w:val="44"/>
        </w:rPr>
        <w:t>o</w:t>
      </w:r>
      <w:r w:rsidR="00724AF8">
        <w:rPr>
          <w:rFonts w:ascii="Georgia" w:hAnsi="Georgia"/>
          <w:color w:val="000000" w:themeColor="text1"/>
          <w:sz w:val="44"/>
          <w:szCs w:val="44"/>
        </w:rPr>
        <w:t>t</w:t>
      </w:r>
      <w:r w:rsidR="007422ED">
        <w:rPr>
          <w:rFonts w:ascii="Georgia" w:hAnsi="Georgia"/>
          <w:color w:val="000000" w:themeColor="text1"/>
          <w:sz w:val="44"/>
          <w:szCs w:val="44"/>
        </w:rPr>
        <w:t>eaux du Layon</w:t>
      </w:r>
    </w:p>
    <w:p w14:paraId="4AE22788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4A39B160" w:rsidR="008A1359" w:rsidRPr="00B912C0" w:rsidRDefault="00724AF8">
      <w:pPr>
        <w:rPr>
          <w:rFonts w:ascii="Georgia" w:hAnsi="Georgia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C5FE" wp14:editId="485CE129">
                <wp:simplePos x="0" y="0"/>
                <wp:positionH relativeFrom="column">
                  <wp:posOffset>2384425</wp:posOffset>
                </wp:positionH>
                <wp:positionV relativeFrom="paragraph">
                  <wp:posOffset>33020</wp:posOffset>
                </wp:positionV>
                <wp:extent cx="1181100" cy="1554480"/>
                <wp:effectExtent l="0" t="0" r="19050" b="2667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5448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1C5C" id="Cadre 1" o:spid="_x0000_s1026" style="position:absolute;margin-left:187.75pt;margin-top:2.6pt;width:93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oZUQIAAPUEAAAOAAAAZHJzL2Uyb0RvYy54bWysVMFu2zAMvQ/YPwi6r46zdOuCOEXQosOA&#10;og3aDj2rspQYk0SNUuJkXz9KdpxuzWnYRaZEPlJ8evTscmcN2yoMDbiKl2cjzpSTUDduVfHvTzcf&#10;LjgLUbhaGHCq4nsV+OX8/btZ66dqDGswtUJGSVyYtr7i6xj9tCiCXCsrwhl45cipAa2ItMVVUaNo&#10;Kbs1xXg0+lS0gLVHkCoEOr3unHye82utZLzXOqjITMXpbjGvmNeXtBbzmZiuUPh1I/triH+4hRWN&#10;o6JDqmsRBdtg8yaVbSRCAB3PJNgCtG6kyj1QN+Xor24e18Kr3AuRE/xAU/h/aeXd9tEvkWhofZgG&#10;MlMXO402fel+bJfJ2g9kqV1kkg7L8qIsR8SpJF95fj6ZXGQ6iyPcY4hfFViWjIprFDa1I6Ziexsi&#10;1aTYQ0w6Ni6dHS+Srbg3qnM+KM2amkqPc5KsEXVlkG0Fva6QUrn4Mb0opTWOohNMN8YMwPIU0MSy&#10;B/WxCaaydgbg6BTwz4oDIlcFFwewbRzgqQT1j6FyF3/ovus5tf8C9X6JDKFTbvDypiEyb0WIS4Ek&#10;VXoAGr94T4s20FYceouzNeCvU+cpnhREXs5akn7Fw8+NQMWZ+eZIW1/KySTNSt5Mzj+PaYOvPS+v&#10;PW5jr4D4L2nQvcxmio/mYGoE+0xTukhVySWcpNoVlxEPm6vYjSTNuVSLRQ6j+fAi3rpHL1PyxGrS&#10;ytPuWaDvFRVJjHdwGJM3uupiE9LBYhNBN1l0R157vmm2smj6/0Aa3tf7HHX8W81/AwAA//8DAFBL&#10;AwQUAAYACAAAACEAYHSZdt4AAAAJAQAADwAAAGRycy9kb3ducmV2LnhtbEyPwU7DMBBE70j8g7VI&#10;3KjdoIQqxKkgwAWBIko/YBNvk4h4HcVuG/4ec4LjaEYzb4rtYkdxotkPjjWsVwoEcevMwJ2G/efL&#10;zQaED8gGR8ek4Zs8bMvLiwJz4878Qadd6EQsYZ+jhj6EKZfStz1Z9Cs3EUfv4GaLIcq5k2bGcyy3&#10;o0yUyqTFgeNCjxNVPbVfu6PV0FSVrR837/IJ6yXbv2b127M6aH19tTzcgwi0hL8w/OJHdCgjU+OO&#10;bLwYNdzepWmMakgTENFPs3XUjYYkVQpkWcj/D8ofAAAA//8DAFBLAQItABQABgAIAAAAIQC2gziS&#10;/gAAAOEBAAATAAAAAAAAAAAAAAAAAAAAAABbQ29udGVudF9UeXBlc10ueG1sUEsBAi0AFAAGAAgA&#10;AAAhADj9If/WAAAAlAEAAAsAAAAAAAAAAAAAAAAALwEAAF9yZWxzLy5yZWxzUEsBAi0AFAAGAAgA&#10;AAAhANoGmhlRAgAA9QQAAA4AAAAAAAAAAAAAAAAALgIAAGRycy9lMm9Eb2MueG1sUEsBAi0AFAAG&#10;AAgAAAAhAGB0mXbeAAAACQEAAA8AAAAAAAAAAAAAAAAAqwQAAGRycy9kb3ducmV2LnhtbFBLBQYA&#10;AAAABAAEAPMAAAC2BQAAAAA=&#10;" path="m,l1181100,r,1554480l,1554480,,xm147638,147638r,1259205l1033463,1406843r,-1259205l147638,147638xe" fillcolor="white [3201]" strokecolor="#a5a5a5 [3206]" strokeweight="1pt">
                <v:stroke joinstyle="miter"/>
                <v:path arrowok="t" o:connecttype="custom" o:connectlocs="0,0;1181100,0;1181100,1554480;0,1554480;0,0;147638,147638;147638,1406843;1033463,1406843;1033463,147638;147638,147638" o:connectangles="0,0,0,0,0,0,0,0,0,0"/>
              </v:shape>
            </w:pict>
          </mc:Fallback>
        </mc:AlternateContent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9BB827" w14:textId="77777777" w:rsidR="00724AF8" w:rsidRDefault="00724AF8">
      <w:pPr>
        <w:rPr>
          <w:rFonts w:ascii="Georgia" w:hAnsi="Georgia"/>
          <w:color w:val="000000" w:themeColor="text1"/>
          <w:sz w:val="40"/>
          <w:szCs w:val="40"/>
        </w:rPr>
      </w:pPr>
    </w:p>
    <w:p w14:paraId="5D3B7839" w14:textId="0133A998" w:rsidR="008A1359" w:rsidRPr="00D2761D" w:rsidRDefault="008A1359">
      <w:pPr>
        <w:rPr>
          <w:rFonts w:ascii="Georgia" w:hAnsi="Georgia"/>
          <w:color w:val="000000" w:themeColor="text1"/>
          <w:sz w:val="40"/>
          <w:szCs w:val="40"/>
        </w:rPr>
      </w:pPr>
      <w:r w:rsidRPr="002E2E66">
        <w:rPr>
          <w:rFonts w:ascii="Georgia" w:hAnsi="Georgia"/>
          <w:color w:val="000000" w:themeColor="text1"/>
          <w:sz w:val="40"/>
          <w:szCs w:val="40"/>
          <w:highlight w:val="yellow"/>
        </w:rPr>
        <w:t>CEPAGE</w:t>
      </w:r>
    </w:p>
    <w:p w14:paraId="1B4515E3" w14:textId="1BC42DE3" w:rsidR="008A1359" w:rsidRPr="002E2E66" w:rsidRDefault="007422ED">
      <w:pPr>
        <w:rPr>
          <w:rFonts w:ascii="Georgia" w:hAnsi="Georgia"/>
          <w:sz w:val="32"/>
          <w:szCs w:val="32"/>
        </w:rPr>
      </w:pPr>
      <w:r w:rsidRPr="002E2E66">
        <w:rPr>
          <w:rFonts w:ascii="Georgia" w:hAnsi="Georgia"/>
          <w:sz w:val="32"/>
          <w:szCs w:val="32"/>
        </w:rPr>
        <w:t>100</w:t>
      </w:r>
      <w:r w:rsidR="008A1359" w:rsidRPr="002E2E66">
        <w:rPr>
          <w:rFonts w:ascii="Georgia" w:hAnsi="Georgia"/>
          <w:sz w:val="32"/>
          <w:szCs w:val="32"/>
        </w:rPr>
        <w:t xml:space="preserve">% </w:t>
      </w:r>
      <w:r w:rsidR="00361986" w:rsidRPr="002E2E66">
        <w:rPr>
          <w:rFonts w:ascii="Georgia" w:hAnsi="Georgia"/>
          <w:sz w:val="32"/>
          <w:szCs w:val="32"/>
        </w:rPr>
        <w:t>C</w:t>
      </w:r>
      <w:r w:rsidRPr="002E2E66">
        <w:rPr>
          <w:rFonts w:ascii="Georgia" w:hAnsi="Georgia"/>
          <w:sz w:val="32"/>
          <w:szCs w:val="32"/>
        </w:rPr>
        <w:t>henin</w:t>
      </w:r>
    </w:p>
    <w:p w14:paraId="31E67721" w14:textId="7174F84A" w:rsidR="008A1359" w:rsidRPr="002E2E66" w:rsidRDefault="008A1359">
      <w:pPr>
        <w:rPr>
          <w:rFonts w:ascii="Georgia" w:hAnsi="Georgia"/>
        </w:rPr>
      </w:pPr>
    </w:p>
    <w:p w14:paraId="2F661DC7" w14:textId="07872613" w:rsidR="008A1359" w:rsidRPr="002E2E66" w:rsidRDefault="008A1359">
      <w:pPr>
        <w:rPr>
          <w:rFonts w:ascii="Georgia" w:hAnsi="Georgia"/>
          <w:sz w:val="40"/>
          <w:szCs w:val="40"/>
        </w:rPr>
      </w:pPr>
      <w:r w:rsidRPr="002E2E66">
        <w:rPr>
          <w:rFonts w:ascii="Georgia" w:hAnsi="Georgia"/>
          <w:sz w:val="40"/>
          <w:szCs w:val="40"/>
          <w:highlight w:val="yellow"/>
        </w:rPr>
        <w:t>ELEVAGE</w:t>
      </w:r>
    </w:p>
    <w:p w14:paraId="66CC5FD9" w14:textId="40C9DA17" w:rsidR="008A1359" w:rsidRPr="002E2E66" w:rsidRDefault="007422ED">
      <w:pPr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>Cuve Inox</w:t>
      </w:r>
    </w:p>
    <w:p w14:paraId="65AEF719" w14:textId="044A7352" w:rsidR="008A1359" w:rsidRPr="002E2E66" w:rsidRDefault="008A1359">
      <w:pPr>
        <w:rPr>
          <w:rFonts w:ascii="Georgia" w:hAnsi="Georgia"/>
        </w:rPr>
      </w:pPr>
    </w:p>
    <w:p w14:paraId="3736C038" w14:textId="722A8B93" w:rsidR="008A1359" w:rsidRPr="002E2E66" w:rsidRDefault="008A1359">
      <w:pPr>
        <w:rPr>
          <w:rFonts w:ascii="Georgia" w:hAnsi="Georgia"/>
          <w:sz w:val="40"/>
          <w:szCs w:val="40"/>
        </w:rPr>
      </w:pPr>
      <w:r w:rsidRPr="002E2E66">
        <w:rPr>
          <w:rFonts w:ascii="Georgia" w:hAnsi="Georgia"/>
          <w:sz w:val="40"/>
          <w:szCs w:val="40"/>
          <w:highlight w:val="yellow"/>
        </w:rPr>
        <w:t>DEGUSTATION</w:t>
      </w:r>
    </w:p>
    <w:p w14:paraId="65397991" w14:textId="753F05F1" w:rsidR="008A1359" w:rsidRPr="002E2E66" w:rsidRDefault="008A1359" w:rsidP="008A1359">
      <w:pPr>
        <w:rPr>
          <w:rFonts w:ascii="Georgia" w:hAnsi="Georgia"/>
          <w:i/>
          <w:iCs/>
          <w:sz w:val="28"/>
          <w:szCs w:val="28"/>
        </w:rPr>
      </w:pPr>
      <w:r w:rsidRPr="006D2048">
        <w:rPr>
          <w:rFonts w:ascii="Georgia" w:hAnsi="Georgia"/>
          <w:i/>
          <w:iCs/>
          <w:sz w:val="28"/>
          <w:szCs w:val="28"/>
          <w:highlight w:val="yellow"/>
          <w:u w:val="single"/>
        </w:rPr>
        <w:t>Température de service</w:t>
      </w:r>
      <w:r w:rsidRPr="006D2048">
        <w:rPr>
          <w:rFonts w:ascii="Georgia" w:hAnsi="Georgia"/>
          <w:i/>
          <w:iCs/>
          <w:sz w:val="28"/>
          <w:szCs w:val="28"/>
          <w:highlight w:val="yellow"/>
        </w:rPr>
        <w:t> :</w:t>
      </w:r>
    </w:p>
    <w:p w14:paraId="159814F2" w14:textId="17D2DF23" w:rsidR="008A1359" w:rsidRPr="002E2E66" w:rsidRDefault="007422ED">
      <w:pPr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>8 à 10</w:t>
      </w:r>
      <w:r w:rsidR="008A1359" w:rsidRPr="002E2E66">
        <w:rPr>
          <w:rFonts w:ascii="Georgia" w:hAnsi="Georgia"/>
          <w:sz w:val="28"/>
          <w:szCs w:val="28"/>
        </w:rPr>
        <w:t>°C</w:t>
      </w:r>
    </w:p>
    <w:p w14:paraId="019ECB19" w14:textId="70455968" w:rsidR="008A1359" w:rsidRPr="002E2E66" w:rsidRDefault="008A1359">
      <w:pPr>
        <w:rPr>
          <w:rFonts w:ascii="Georgia" w:hAnsi="Georgia"/>
          <w:i/>
          <w:iCs/>
          <w:sz w:val="28"/>
          <w:szCs w:val="28"/>
        </w:rPr>
      </w:pPr>
      <w:r w:rsidRPr="006D2048">
        <w:rPr>
          <w:rFonts w:ascii="Georgia" w:hAnsi="Georgia"/>
          <w:i/>
          <w:iCs/>
          <w:sz w:val="28"/>
          <w:szCs w:val="28"/>
          <w:highlight w:val="yellow"/>
          <w:u w:val="single"/>
        </w:rPr>
        <w:t>Robe </w:t>
      </w:r>
      <w:r w:rsidRPr="006D2048">
        <w:rPr>
          <w:rFonts w:ascii="Georgia" w:hAnsi="Georgia"/>
          <w:i/>
          <w:iCs/>
          <w:sz w:val="28"/>
          <w:szCs w:val="28"/>
          <w:highlight w:val="yellow"/>
        </w:rPr>
        <w:t>:</w:t>
      </w:r>
      <w:r w:rsidRPr="002E2E66">
        <w:rPr>
          <w:rFonts w:ascii="Georgia" w:hAnsi="Georgia"/>
          <w:i/>
          <w:iCs/>
          <w:sz w:val="28"/>
          <w:szCs w:val="28"/>
        </w:rPr>
        <w:t xml:space="preserve"> </w:t>
      </w:r>
    </w:p>
    <w:p w14:paraId="2F83F03B" w14:textId="0C179D57" w:rsidR="008A1359" w:rsidRPr="002E2E66" w:rsidRDefault="002E2E66">
      <w:pPr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 xml:space="preserve">Dorée et brillante </w:t>
      </w:r>
      <w:r w:rsidR="00361986" w:rsidRPr="002E2E66">
        <w:rPr>
          <w:rFonts w:ascii="Georgia" w:hAnsi="Georgia"/>
          <w:sz w:val="28"/>
          <w:szCs w:val="28"/>
        </w:rPr>
        <w:t xml:space="preserve">avec des reflets </w:t>
      </w:r>
      <w:r w:rsidRPr="002E2E66">
        <w:rPr>
          <w:rFonts w:ascii="Georgia" w:hAnsi="Georgia"/>
          <w:sz w:val="28"/>
          <w:szCs w:val="28"/>
        </w:rPr>
        <w:t>Or</w:t>
      </w:r>
    </w:p>
    <w:p w14:paraId="475E4A7A" w14:textId="254DC9D9" w:rsidR="008A1359" w:rsidRPr="002E2E66" w:rsidRDefault="008A1359">
      <w:pPr>
        <w:rPr>
          <w:rFonts w:ascii="Georgia" w:hAnsi="Georgia"/>
          <w:i/>
          <w:iCs/>
          <w:sz w:val="28"/>
          <w:szCs w:val="28"/>
        </w:rPr>
      </w:pPr>
      <w:r w:rsidRPr="006D2048">
        <w:rPr>
          <w:rFonts w:ascii="Georgia" w:hAnsi="Georgia"/>
          <w:i/>
          <w:iCs/>
          <w:sz w:val="28"/>
          <w:szCs w:val="28"/>
          <w:highlight w:val="yellow"/>
          <w:u w:val="single"/>
        </w:rPr>
        <w:t>Nez </w:t>
      </w:r>
      <w:r w:rsidRPr="006D2048">
        <w:rPr>
          <w:rFonts w:ascii="Georgia" w:hAnsi="Georgia"/>
          <w:i/>
          <w:iCs/>
          <w:sz w:val="28"/>
          <w:szCs w:val="28"/>
          <w:highlight w:val="yellow"/>
        </w:rPr>
        <w:t>:</w:t>
      </w:r>
      <w:r w:rsidRPr="002E2E66">
        <w:rPr>
          <w:rFonts w:ascii="Georgia" w:hAnsi="Georgia"/>
          <w:i/>
          <w:iCs/>
          <w:sz w:val="28"/>
          <w:szCs w:val="28"/>
        </w:rPr>
        <w:t xml:space="preserve"> </w:t>
      </w:r>
    </w:p>
    <w:p w14:paraId="34455FED" w14:textId="67D578B0" w:rsidR="008A1359" w:rsidRPr="002E2E66" w:rsidRDefault="002E2E66">
      <w:pPr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>Expressif avec des arômes d’Ananas et de Mangue</w:t>
      </w:r>
    </w:p>
    <w:p w14:paraId="04782B19" w14:textId="5F016FB4" w:rsidR="008A1359" w:rsidRPr="002E2E66" w:rsidRDefault="008A1359">
      <w:pPr>
        <w:rPr>
          <w:rFonts w:ascii="Georgia" w:hAnsi="Georgia"/>
          <w:i/>
          <w:iCs/>
          <w:sz w:val="28"/>
          <w:szCs w:val="28"/>
          <w:u w:val="single"/>
        </w:rPr>
      </w:pPr>
      <w:r w:rsidRPr="006D2048">
        <w:rPr>
          <w:rFonts w:ascii="Georgia" w:hAnsi="Georgia"/>
          <w:i/>
          <w:iCs/>
          <w:sz w:val="28"/>
          <w:szCs w:val="28"/>
          <w:highlight w:val="yellow"/>
          <w:u w:val="single"/>
        </w:rPr>
        <w:t>Bouche :</w:t>
      </w:r>
      <w:r w:rsidRPr="002E2E66">
        <w:rPr>
          <w:rFonts w:ascii="Georgia" w:hAnsi="Georgia"/>
          <w:i/>
          <w:iCs/>
          <w:sz w:val="28"/>
          <w:szCs w:val="28"/>
          <w:u w:val="single"/>
        </w:rPr>
        <w:t xml:space="preserve"> </w:t>
      </w:r>
    </w:p>
    <w:p w14:paraId="55273D3B" w14:textId="146DFA5F" w:rsidR="008A1359" w:rsidRPr="002E2E66" w:rsidRDefault="002E2E66">
      <w:pPr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>Concentration de fruits bien mûrs avec des note d’Abricot</w:t>
      </w:r>
    </w:p>
    <w:p w14:paraId="1EDC36EB" w14:textId="77777777" w:rsidR="00724AF8" w:rsidRPr="002E2E66" w:rsidRDefault="00724AF8" w:rsidP="00CB2C42">
      <w:pPr>
        <w:ind w:left="708" w:firstLine="708"/>
        <w:rPr>
          <w:rFonts w:ascii="Georgia" w:hAnsi="Georgia"/>
          <w:sz w:val="40"/>
          <w:szCs w:val="40"/>
        </w:rPr>
      </w:pPr>
    </w:p>
    <w:p w14:paraId="0D2F89EC" w14:textId="77777777" w:rsidR="00724AF8" w:rsidRPr="002E2E66" w:rsidRDefault="00724AF8" w:rsidP="00CB2C42">
      <w:pPr>
        <w:ind w:left="708" w:firstLine="708"/>
        <w:rPr>
          <w:rFonts w:ascii="Georgia" w:hAnsi="Georgia"/>
          <w:sz w:val="40"/>
          <w:szCs w:val="40"/>
        </w:rPr>
      </w:pPr>
    </w:p>
    <w:p w14:paraId="340DA7D8" w14:textId="77777777" w:rsidR="002E2E66" w:rsidRPr="002E2E66" w:rsidRDefault="002E2E66" w:rsidP="00CB2C42">
      <w:pPr>
        <w:ind w:left="708" w:firstLine="708"/>
        <w:rPr>
          <w:rFonts w:ascii="Georgia" w:hAnsi="Georgia"/>
          <w:sz w:val="40"/>
          <w:szCs w:val="40"/>
        </w:rPr>
      </w:pPr>
    </w:p>
    <w:p w14:paraId="5B0600DE" w14:textId="5A2AB925" w:rsidR="008A1359" w:rsidRPr="002E2E66" w:rsidRDefault="008A1359" w:rsidP="00CB2C42">
      <w:pPr>
        <w:ind w:left="708" w:firstLine="708"/>
        <w:rPr>
          <w:rFonts w:ascii="Georgia" w:hAnsi="Georgia"/>
          <w:sz w:val="40"/>
          <w:szCs w:val="40"/>
        </w:rPr>
      </w:pPr>
      <w:r w:rsidRPr="002E2E66">
        <w:rPr>
          <w:rFonts w:ascii="Georgia" w:hAnsi="Georgia"/>
          <w:sz w:val="40"/>
          <w:szCs w:val="40"/>
          <w:highlight w:val="yellow"/>
        </w:rPr>
        <w:t>RECOLTE</w:t>
      </w:r>
    </w:p>
    <w:p w14:paraId="7269E4CD" w14:textId="6570182E" w:rsidR="008A1359" w:rsidRPr="002E2E66" w:rsidRDefault="00724AF8" w:rsidP="007422ED">
      <w:pPr>
        <w:ind w:left="1416"/>
        <w:rPr>
          <w:rFonts w:ascii="Georgia" w:hAnsi="Georgia"/>
          <w:sz w:val="28"/>
          <w:szCs w:val="28"/>
        </w:rPr>
      </w:pPr>
      <w:r w:rsidRPr="002E2E66">
        <w:rPr>
          <w:rFonts w:ascii="Georgia" w:hAnsi="Georgia"/>
          <w:sz w:val="28"/>
          <w:szCs w:val="28"/>
        </w:rPr>
        <w:t>M</w:t>
      </w:r>
      <w:r w:rsidR="00AA6FC1" w:rsidRPr="002E2E66">
        <w:rPr>
          <w:rFonts w:ascii="Georgia" w:hAnsi="Georgia"/>
          <w:sz w:val="28"/>
          <w:szCs w:val="28"/>
        </w:rPr>
        <w:t>anuel</w:t>
      </w:r>
      <w:r w:rsidR="007422ED" w:rsidRPr="002E2E66">
        <w:rPr>
          <w:rFonts w:ascii="Georgia" w:hAnsi="Georgia"/>
          <w:sz w:val="28"/>
          <w:szCs w:val="28"/>
        </w:rPr>
        <w:t xml:space="preserve"> par tries       successifs</w:t>
      </w:r>
    </w:p>
    <w:p w14:paraId="1136727E" w14:textId="34C23F85" w:rsidR="008F3A7C" w:rsidRPr="002E2E66" w:rsidRDefault="008F3A7C" w:rsidP="00CB2C42">
      <w:pPr>
        <w:ind w:left="708" w:firstLine="708"/>
        <w:rPr>
          <w:rFonts w:ascii="Georgia" w:hAnsi="Georgia"/>
          <w:sz w:val="40"/>
          <w:szCs w:val="40"/>
        </w:rPr>
      </w:pPr>
      <w:r w:rsidRPr="002E2E66">
        <w:rPr>
          <w:rFonts w:ascii="Georgia" w:hAnsi="Georgia"/>
          <w:sz w:val="40"/>
          <w:szCs w:val="40"/>
          <w:highlight w:val="yellow"/>
        </w:rPr>
        <w:t>GARDE</w:t>
      </w:r>
    </w:p>
    <w:p w14:paraId="719ABA0E" w14:textId="1741922A" w:rsidR="008A1359" w:rsidRPr="002E2E66" w:rsidRDefault="006D2048" w:rsidP="008F3A7C">
      <w:pPr>
        <w:ind w:left="141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Vin de garde par excellence jusqu’à </w:t>
      </w:r>
      <w:r w:rsidR="00724AF8" w:rsidRPr="002E2E66">
        <w:rPr>
          <w:rFonts w:ascii="Georgia" w:hAnsi="Georgia"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0</w:t>
      </w:r>
      <w:r w:rsidR="00361986" w:rsidRPr="002E2E66">
        <w:rPr>
          <w:rFonts w:ascii="Georgia" w:hAnsi="Georgia"/>
          <w:sz w:val="28"/>
          <w:szCs w:val="28"/>
        </w:rPr>
        <w:t xml:space="preserve"> </w:t>
      </w:r>
      <w:r w:rsidR="008F3A7C" w:rsidRPr="002E2E66">
        <w:rPr>
          <w:rFonts w:ascii="Georgia" w:hAnsi="Georgia"/>
          <w:sz w:val="28"/>
          <w:szCs w:val="28"/>
        </w:rPr>
        <w:t>ans</w:t>
      </w:r>
    </w:p>
    <w:p w14:paraId="028E6078" w14:textId="77777777" w:rsidR="006D2048" w:rsidRDefault="006D2048" w:rsidP="008F3A7C">
      <w:pPr>
        <w:ind w:left="1416"/>
        <w:rPr>
          <w:rFonts w:ascii="Georgia" w:hAnsi="Georgia"/>
          <w:sz w:val="40"/>
          <w:szCs w:val="40"/>
          <w:highlight w:val="yellow"/>
        </w:rPr>
      </w:pPr>
    </w:p>
    <w:p w14:paraId="5F58B7B8" w14:textId="188006B7" w:rsidR="008A1359" w:rsidRPr="002E2E66" w:rsidRDefault="008F3A7C" w:rsidP="008F3A7C">
      <w:pPr>
        <w:ind w:left="1416"/>
        <w:rPr>
          <w:rFonts w:ascii="Georgia" w:hAnsi="Georgia"/>
          <w:sz w:val="40"/>
          <w:szCs w:val="40"/>
        </w:rPr>
      </w:pPr>
      <w:r w:rsidRPr="002E2E66">
        <w:rPr>
          <w:rFonts w:ascii="Georgia" w:hAnsi="Georgia"/>
          <w:sz w:val="40"/>
          <w:szCs w:val="40"/>
          <w:highlight w:val="yellow"/>
        </w:rPr>
        <w:t>ACCORD METS ET VINS</w:t>
      </w:r>
    </w:p>
    <w:p w14:paraId="0EF7F4B8" w14:textId="6D31EFE6" w:rsidR="008F3A7C" w:rsidRPr="002E2E66" w:rsidRDefault="00E41BFF" w:rsidP="008F3A7C">
      <w:pPr>
        <w:ind w:left="141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Très apprécié à l’apéritif ou avec un foie gras.</w:t>
      </w:r>
    </w:p>
    <w:p w14:paraId="37B2BD90" w14:textId="77777777" w:rsidR="00354FEE" w:rsidRPr="002E2E66" w:rsidRDefault="00354FEE" w:rsidP="008F3A7C">
      <w:pPr>
        <w:ind w:left="1416"/>
        <w:rPr>
          <w:i/>
          <w:iCs/>
          <w:sz w:val="28"/>
          <w:szCs w:val="28"/>
          <w:u w:val="single"/>
        </w:rPr>
      </w:pPr>
    </w:p>
    <w:p w14:paraId="37C00827" w14:textId="003977BA" w:rsidR="009311D7" w:rsidRPr="002E2E66" w:rsidRDefault="009311D7" w:rsidP="008F3A7C">
      <w:pPr>
        <w:ind w:left="1416"/>
        <w:rPr>
          <w:i/>
          <w:iCs/>
          <w:sz w:val="28"/>
          <w:szCs w:val="28"/>
        </w:rPr>
      </w:pPr>
      <w:r w:rsidRPr="002E2E66">
        <w:rPr>
          <w:i/>
          <w:iCs/>
          <w:sz w:val="28"/>
          <w:szCs w:val="28"/>
          <w:u w:val="single"/>
        </w:rPr>
        <w:t>CONSEIL</w:t>
      </w:r>
      <w:r w:rsidRPr="002E2E66">
        <w:rPr>
          <w:i/>
          <w:iCs/>
          <w:sz w:val="28"/>
          <w:szCs w:val="28"/>
        </w:rPr>
        <w:t xml:space="preserve"> : </w:t>
      </w:r>
    </w:p>
    <w:p w14:paraId="28BDBB95" w14:textId="68363EB4" w:rsidR="009311D7" w:rsidRPr="002E2E66" w:rsidRDefault="00E41BFF" w:rsidP="008F3A7C">
      <w:pPr>
        <w:ind w:left="141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Pour une dégustation optimale, débouchez ce vin 2 heures avant de la servir</w:t>
      </w:r>
    </w:p>
    <w:sectPr w:rsidR="009311D7" w:rsidRPr="002E2E66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4717" w14:textId="77777777" w:rsidR="00056855" w:rsidRDefault="00056855" w:rsidP="00B46D49">
      <w:pPr>
        <w:spacing w:after="0" w:line="240" w:lineRule="auto"/>
      </w:pPr>
      <w:r>
        <w:separator/>
      </w:r>
    </w:p>
  </w:endnote>
  <w:endnote w:type="continuationSeparator" w:id="0">
    <w:p w14:paraId="48092611" w14:textId="77777777" w:rsidR="00056855" w:rsidRDefault="00056855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EA59" w14:textId="77777777" w:rsidR="00056855" w:rsidRDefault="00056855" w:rsidP="00B46D49">
      <w:pPr>
        <w:spacing w:after="0" w:line="240" w:lineRule="auto"/>
      </w:pPr>
      <w:r>
        <w:separator/>
      </w:r>
    </w:p>
  </w:footnote>
  <w:footnote w:type="continuationSeparator" w:id="0">
    <w:p w14:paraId="4EEA490D" w14:textId="77777777" w:rsidR="00056855" w:rsidRDefault="00056855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56855"/>
    <w:rsid w:val="00065F46"/>
    <w:rsid w:val="002025DB"/>
    <w:rsid w:val="00225851"/>
    <w:rsid w:val="002E2E66"/>
    <w:rsid w:val="00354FEE"/>
    <w:rsid w:val="00361986"/>
    <w:rsid w:val="00400E62"/>
    <w:rsid w:val="004C173E"/>
    <w:rsid w:val="00545388"/>
    <w:rsid w:val="006316F0"/>
    <w:rsid w:val="00632791"/>
    <w:rsid w:val="006D2048"/>
    <w:rsid w:val="00724AF8"/>
    <w:rsid w:val="007422ED"/>
    <w:rsid w:val="00774D92"/>
    <w:rsid w:val="00804369"/>
    <w:rsid w:val="00831509"/>
    <w:rsid w:val="008A1359"/>
    <w:rsid w:val="008D0732"/>
    <w:rsid w:val="008F3A7C"/>
    <w:rsid w:val="009311D7"/>
    <w:rsid w:val="00A12CF7"/>
    <w:rsid w:val="00AA6FC1"/>
    <w:rsid w:val="00AB472D"/>
    <w:rsid w:val="00B46D49"/>
    <w:rsid w:val="00B912C0"/>
    <w:rsid w:val="00C4212E"/>
    <w:rsid w:val="00C86C5E"/>
    <w:rsid w:val="00CB2C42"/>
    <w:rsid w:val="00D118A8"/>
    <w:rsid w:val="00D2761D"/>
    <w:rsid w:val="00D84805"/>
    <w:rsid w:val="00E41BFF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2</cp:revision>
  <cp:lastPrinted>2023-01-09T11:03:00Z</cp:lastPrinted>
  <dcterms:created xsi:type="dcterms:W3CDTF">2023-01-09T11:37:00Z</dcterms:created>
  <dcterms:modified xsi:type="dcterms:W3CDTF">2023-01-09T11:37:00Z</dcterms:modified>
</cp:coreProperties>
</file>